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A" w:rsidRPr="00743BC7" w:rsidRDefault="00265A0A" w:rsidP="00743BC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4</w:t>
      </w:r>
    </w:p>
    <w:p w:rsidR="00265A0A" w:rsidRPr="003648CD" w:rsidRDefault="00265A0A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Prefettura UTG di Livorno</w:t>
      </w:r>
    </w:p>
    <w:p w:rsidR="00265A0A" w:rsidRPr="009F63E3" w:rsidRDefault="00265A0A">
      <w:pPr>
        <w:pStyle w:val="Normale1"/>
        <w:spacing w:line="480" w:lineRule="auto"/>
        <w:ind w:right="809"/>
        <w:jc w:val="both"/>
        <w:rPr>
          <w:b/>
          <w:i/>
        </w:rPr>
      </w:pPr>
      <w:r>
        <w:t xml:space="preserve">via PEC </w:t>
      </w:r>
      <w:r w:rsidRPr="009F63E3">
        <w:rPr>
          <w:b/>
          <w:i/>
        </w:rPr>
        <w:t>ufficiostaccatoelba.prefli@pec.interno.it</w:t>
      </w:r>
    </w:p>
    <w:tbl>
      <w:tblPr>
        <w:tblW w:w="9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13"/>
        <w:gridCol w:w="8158"/>
      </w:tblGrid>
      <w:tr w:rsidR="00265A0A" w:rsidTr="003B73AC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A0A" w:rsidRDefault="00265A0A" w:rsidP="003B73AC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A0A" w:rsidRDefault="00265A0A" w:rsidP="003B73AC">
            <w:pPr>
              <w:pStyle w:val="Normale1"/>
              <w:spacing w:line="360" w:lineRule="auto"/>
              <w:ind w:right="809"/>
              <w:jc w:val="both"/>
            </w:pPr>
            <w:r>
              <w:t xml:space="preserve">Comunicazione ai sensi dell’art. 2 comma 12 del DPCM 10 aprile 2020. </w:t>
            </w:r>
            <w:r w:rsidRPr="003B73AC">
              <w:rPr>
                <w:i/>
              </w:rPr>
              <w:t>Denominazione Impresa + Codice Fiscale/Partita IVA</w:t>
            </w:r>
          </w:p>
        </w:tc>
      </w:tr>
    </w:tbl>
    <w:p w:rsidR="00265A0A" w:rsidRDefault="00265A0A">
      <w:pPr>
        <w:pStyle w:val="Normale1"/>
        <w:spacing w:line="480" w:lineRule="auto"/>
        <w:ind w:right="-40"/>
        <w:jc w:val="both"/>
      </w:pPr>
    </w:p>
    <w:p w:rsidR="00265A0A" w:rsidRDefault="00265A0A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:rsidR="00265A0A" w:rsidRDefault="00265A0A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:rsidR="00265A0A" w:rsidRDefault="00265A0A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:rsidR="00265A0A" w:rsidRDefault="00265A0A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:rsidR="00265A0A" w:rsidRDefault="00265A0A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:rsidR="00265A0A" w:rsidRDefault="00265A0A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:rsidR="00265A0A" w:rsidRDefault="00265A0A">
      <w:pPr>
        <w:pStyle w:val="Normale1"/>
        <w:spacing w:line="480" w:lineRule="auto"/>
        <w:ind w:right="-40"/>
        <w:jc w:val="both"/>
      </w:pPr>
      <w:r w:rsidRPr="00092BBC">
        <w:rPr>
          <w:b/>
          <w:u w:val="single"/>
        </w:rPr>
        <w:t>attualmente sospesa</w:t>
      </w:r>
      <w:r>
        <w:t xml:space="preserve"> in quanto avente attività: (codici ATECO + descrizione libera) __________________________________________________________________________</w:t>
      </w:r>
    </w:p>
    <w:p w:rsidR="00265A0A" w:rsidRDefault="00265A0A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:rsidR="00265A0A" w:rsidRDefault="00265A0A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:rsidR="00265A0A" w:rsidRDefault="00265A0A">
      <w:pPr>
        <w:pStyle w:val="Normale1"/>
        <w:spacing w:line="480" w:lineRule="auto"/>
        <w:ind w:right="-40"/>
        <w:jc w:val="both"/>
      </w:pPr>
      <w:r>
        <w:t>delle sanzioni penali in cui può incorrere in caso di dichiarazione mendace e della conseguente decadenza dai benefici riconosciuti in caso di dichiarazione non veritiera;</w:t>
      </w:r>
    </w:p>
    <w:p w:rsidR="00265A0A" w:rsidRDefault="00265A0A" w:rsidP="003648CD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 xml:space="preserve">Comunica </w:t>
      </w:r>
    </w:p>
    <w:p w:rsidR="00265A0A" w:rsidRPr="00092BBC" w:rsidRDefault="00265A0A" w:rsidP="00092BBC">
      <w:pPr>
        <w:pStyle w:val="Normale1"/>
        <w:spacing w:line="480" w:lineRule="auto"/>
        <w:ind w:right="-40"/>
      </w:pPr>
      <w:r w:rsidRPr="00092BBC">
        <w:t xml:space="preserve">Che presso i locali aziendali </w:t>
      </w:r>
      <w:r>
        <w:t>avranno accesso personale dipendente o terzi delegati per*:</w:t>
      </w:r>
    </w:p>
    <w:p w:rsidR="00265A0A" w:rsidRDefault="00265A0A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vigilanza;</w:t>
      </w:r>
    </w:p>
    <w:p w:rsidR="00265A0A" w:rsidRDefault="00265A0A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conservative e di manutenzione;</w:t>
      </w:r>
    </w:p>
    <w:p w:rsidR="00265A0A" w:rsidRDefault="00265A0A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inerente la gestione dei pagamenti;</w:t>
      </w:r>
    </w:p>
    <w:p w:rsidR="00265A0A" w:rsidRDefault="00265A0A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pulizia e sanificazione;</w:t>
      </w:r>
    </w:p>
    <w:p w:rsidR="00265A0A" w:rsidRDefault="00265A0A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Spedizione verso terzi di merci giacenti in magazzino;</w:t>
      </w:r>
    </w:p>
    <w:p w:rsidR="00265A0A" w:rsidRDefault="00265A0A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Ricezione in magazzino di beni e forniture.</w:t>
      </w:r>
    </w:p>
    <w:p w:rsidR="00265A0A" w:rsidRDefault="00265A0A" w:rsidP="00092BBC">
      <w:pPr>
        <w:pStyle w:val="Normale1"/>
        <w:spacing w:line="480" w:lineRule="auto"/>
        <w:ind w:left="360" w:right="-40"/>
        <w:jc w:val="both"/>
      </w:pPr>
      <w:r>
        <w:t>(Note)__________________________________________________________________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:rsidR="00265A0A" w:rsidRDefault="00265A0A" w:rsidP="003648CD">
      <w:pPr>
        <w:pStyle w:val="Normale1"/>
        <w:spacing w:line="480" w:lineRule="auto"/>
        <w:ind w:left="360"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funzionante_____________________________________________________________</w:t>
      </w:r>
      <w:r>
        <w:br/>
        <w:t xml:space="preserve">indica inoltre i seguenti recapiti telefonici ___________________________________ </w:t>
      </w:r>
    </w:p>
    <w:p w:rsidR="00265A0A" w:rsidRDefault="00265A0A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65A0A" w:rsidRDefault="00265A0A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:rsidR="00265A0A" w:rsidRPr="003648CD" w:rsidRDefault="00265A0A" w:rsidP="003648CD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65A0A" w:rsidRPr="003648CD" w:rsidSect="009B73CD">
      <w:pgSz w:w="11909" w:h="16834"/>
      <w:pgMar w:top="1440" w:right="1440" w:bottom="1440" w:left="144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0A" w:rsidRDefault="00265A0A">
      <w:pPr>
        <w:spacing w:line="240" w:lineRule="auto"/>
      </w:pPr>
      <w:r>
        <w:separator/>
      </w:r>
    </w:p>
  </w:endnote>
  <w:endnote w:type="continuationSeparator" w:id="0">
    <w:p w:rsidR="00265A0A" w:rsidRDefault="00265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0A" w:rsidRDefault="00265A0A">
      <w:pPr>
        <w:spacing w:line="240" w:lineRule="auto"/>
      </w:pPr>
      <w:r>
        <w:separator/>
      </w:r>
    </w:p>
  </w:footnote>
  <w:footnote w:type="continuationSeparator" w:id="0">
    <w:p w:rsidR="00265A0A" w:rsidRDefault="00265A0A">
      <w:pPr>
        <w:spacing w:line="240" w:lineRule="auto"/>
      </w:pPr>
      <w:r>
        <w:continuationSeparator/>
      </w:r>
    </w:p>
  </w:footnote>
  <w:footnote w:id="1">
    <w:p w:rsidR="00265A0A" w:rsidRDefault="00265A0A">
      <w:pPr>
        <w:pStyle w:val="Normale1"/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Titolare se si tratta di impresa individuale e  Legale rappresentante se si tratta di impresa collettiva (società consorzio ecc..)</w:t>
      </w:r>
    </w:p>
  </w:footnote>
  <w:footnote w:id="2">
    <w:p w:rsidR="00265A0A" w:rsidRDefault="00265A0A">
      <w:pPr>
        <w:pStyle w:val="Normale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3">
    <w:p w:rsidR="00265A0A" w:rsidRDefault="00265A0A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  <w:p w:rsidR="00265A0A" w:rsidRDefault="00265A0A" w:rsidP="00092BBC">
      <w:pPr>
        <w:pStyle w:val="Normale1"/>
        <w:spacing w:line="240" w:lineRule="auto"/>
        <w:jc w:val="both"/>
      </w:pPr>
      <w:r>
        <w:rPr>
          <w:sz w:val="20"/>
          <w:szCs w:val="20"/>
        </w:rPr>
        <w:t>* Selezionare le voci di interesse.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73D57D32"/>
    <w:multiLevelType w:val="hybridMultilevel"/>
    <w:tmpl w:val="51EC276E"/>
    <w:lvl w:ilvl="0" w:tplc="E8C46D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ACC"/>
    <w:rsid w:val="000660A0"/>
    <w:rsid w:val="00092BBC"/>
    <w:rsid w:val="00182EEE"/>
    <w:rsid w:val="001F5519"/>
    <w:rsid w:val="00265A0A"/>
    <w:rsid w:val="002D0335"/>
    <w:rsid w:val="002F4B25"/>
    <w:rsid w:val="003648CD"/>
    <w:rsid w:val="003B73AC"/>
    <w:rsid w:val="003C2797"/>
    <w:rsid w:val="003F00AB"/>
    <w:rsid w:val="003F4A1E"/>
    <w:rsid w:val="004220A6"/>
    <w:rsid w:val="00435893"/>
    <w:rsid w:val="004D51EF"/>
    <w:rsid w:val="005C208E"/>
    <w:rsid w:val="006A127D"/>
    <w:rsid w:val="006A25D3"/>
    <w:rsid w:val="00743BC7"/>
    <w:rsid w:val="007C3ACC"/>
    <w:rsid w:val="008054C0"/>
    <w:rsid w:val="00902DB2"/>
    <w:rsid w:val="00990D27"/>
    <w:rsid w:val="009B73CD"/>
    <w:rsid w:val="009F63E3"/>
    <w:rsid w:val="00A03327"/>
    <w:rsid w:val="00A73C83"/>
    <w:rsid w:val="00AF1B9D"/>
    <w:rsid w:val="00B478FF"/>
    <w:rsid w:val="00D94D8D"/>
    <w:rsid w:val="00DC4FA7"/>
    <w:rsid w:val="00E44114"/>
    <w:rsid w:val="00E81175"/>
    <w:rsid w:val="00EE3FD2"/>
    <w:rsid w:val="00F4124A"/>
    <w:rsid w:val="00FA25A5"/>
    <w:rsid w:val="00FE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CD"/>
    <w:pPr>
      <w:spacing w:line="276" w:lineRule="auto"/>
    </w:pPr>
    <w:rPr>
      <w:lang/>
    </w:rPr>
  </w:style>
  <w:style w:type="paragraph" w:styleId="Heading1">
    <w:name w:val="heading 1"/>
    <w:basedOn w:val="Normale1"/>
    <w:next w:val="Normale1"/>
    <w:link w:val="Heading1Char"/>
    <w:uiPriority w:val="99"/>
    <w:qFormat/>
    <w:rsid w:val="009B73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9B73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9B73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9B73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9B73C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9B73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FF5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FF5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FF5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FF5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FF5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FF5"/>
    <w:rPr>
      <w:rFonts w:asciiTheme="minorHAnsi" w:eastAsiaTheme="minorEastAsia" w:hAnsiTheme="minorHAnsi" w:cstheme="minorBidi"/>
      <w:b/>
      <w:bCs/>
      <w:lang/>
    </w:rPr>
  </w:style>
  <w:style w:type="paragraph" w:customStyle="1" w:styleId="Normale1">
    <w:name w:val="Normale1"/>
    <w:uiPriority w:val="99"/>
    <w:rsid w:val="009B73CD"/>
    <w:pPr>
      <w:spacing w:line="276" w:lineRule="auto"/>
    </w:pPr>
    <w:rPr>
      <w:lang/>
    </w:rPr>
  </w:style>
  <w:style w:type="table" w:customStyle="1" w:styleId="TableNormal1">
    <w:name w:val="Table Normal1"/>
    <w:uiPriority w:val="99"/>
    <w:rsid w:val="009B73CD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link w:val="TitleChar"/>
    <w:uiPriority w:val="99"/>
    <w:qFormat/>
    <w:rsid w:val="009B73C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FF5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9B73C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84FF5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ile">
    <w:name w:val="Stile"/>
    <w:basedOn w:val="TableNormal1"/>
    <w:uiPriority w:val="99"/>
    <w:rsid w:val="009B73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basedOn w:val="TableNormal1"/>
    <w:uiPriority w:val="99"/>
    <w:rsid w:val="009B73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basedOn w:val="TableNormal1"/>
    <w:uiPriority w:val="99"/>
    <w:rsid w:val="009B73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343</Words>
  <Characters>1958</Characters>
  <Application>Microsoft Office Outlook</Application>
  <DocSecurity>0</DocSecurity>
  <Lines>0</Lines>
  <Paragraphs>0</Paragraphs>
  <ScaleCrop>false</ScaleCrop>
  <Company>CENSRVVSCM005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4</dc:title>
  <dc:subject/>
  <dc:creator>Utente</dc:creator>
  <cp:keywords/>
  <dc:description/>
  <cp:lastModifiedBy>Michele</cp:lastModifiedBy>
  <cp:revision>2</cp:revision>
  <cp:lastPrinted>2020-03-23T08:29:00Z</cp:lastPrinted>
  <dcterms:created xsi:type="dcterms:W3CDTF">2020-04-17T10:06:00Z</dcterms:created>
  <dcterms:modified xsi:type="dcterms:W3CDTF">2020-04-17T10:06:00Z</dcterms:modified>
</cp:coreProperties>
</file>